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B292E" w:rsidR="00EB292E" w:rsidP="00EB292E" w:rsidRDefault="00EB292E" w14:paraId="0A77131F" w14:textId="77777777">
      <w:pPr>
        <w:jc w:val="right"/>
      </w:pPr>
      <w:r w:rsidRPr="00EB292E">
        <w:t>Załącznik nr 2 do Zapytania Ofertowego nr 1/NTM/KPO-1.1.2</w:t>
      </w:r>
    </w:p>
    <w:p w:rsidRPr="00EB292E" w:rsidR="00EB292E" w:rsidP="00EB292E" w:rsidRDefault="00EB292E" w14:paraId="1534695F" w14:textId="77777777">
      <w:pPr>
        <w:jc w:val="center"/>
      </w:pPr>
      <w:r w:rsidRPr="00EB292E">
        <w:rPr>
          <w:b/>
          <w:bCs/>
        </w:rPr>
        <w:t>FORMULARZ OFERTOWY</w:t>
      </w:r>
    </w:p>
    <w:p w:rsidRPr="00EB292E" w:rsidR="00EB292E" w:rsidP="00EB292E" w:rsidRDefault="00EB292E" w14:paraId="16BB2733" w14:textId="77777777">
      <w:r w:rsidRPr="00EB292E">
        <w:rPr>
          <w:b/>
          <w:bCs/>
        </w:rPr>
        <w:t>1. DANE WYKONAWCY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Pr="00EB292E" w:rsidR="00EB292E" w14:paraId="13D053F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B292E" w:rsidR="00EB292E" w:rsidP="00EB292E" w:rsidRDefault="00EB292E" w14:paraId="24DB8028" w14:textId="77777777"/>
        </w:tc>
      </w:tr>
    </w:tbl>
    <w:p w:rsidRPr="00EB292E" w:rsidR="00EB292E" w:rsidP="00EB292E" w:rsidRDefault="00EB292E" w14:paraId="3A316DD1" w14:textId="77777777">
      <w:pPr>
        <w:rPr>
          <w:vanish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53"/>
        <w:gridCol w:w="6055"/>
      </w:tblGrid>
      <w:tr w:rsidRPr="00EB292E" w:rsidR="00EB292E" w:rsidTr="00EB292E" w14:paraId="3D490A7C" w14:textId="77777777">
        <w:tc>
          <w:tcPr>
            <w:tcW w:w="0" w:type="auto"/>
            <w:hideMark/>
          </w:tcPr>
          <w:p w:rsidRPr="00EB292E" w:rsidR="00EB292E" w:rsidP="00EB292E" w:rsidRDefault="00EB292E" w14:paraId="154EAAEB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Pełna nazwa Wykonawcy:</w:t>
            </w:r>
          </w:p>
        </w:tc>
        <w:tc>
          <w:tcPr>
            <w:tcW w:w="6055" w:type="dxa"/>
            <w:hideMark/>
          </w:tcPr>
          <w:p w:rsidRPr="00EB292E" w:rsidR="00EB292E" w:rsidP="00EB292E" w:rsidRDefault="00EB292E" w14:paraId="05FFB17F" w14:textId="77777777">
            <w:pPr>
              <w:spacing w:after="200" w:line="276" w:lineRule="auto"/>
            </w:pPr>
          </w:p>
        </w:tc>
      </w:tr>
      <w:tr w:rsidRPr="00EB292E" w:rsidR="00EB292E" w:rsidTr="00EB292E" w14:paraId="5F2FE3BC" w14:textId="77777777">
        <w:tc>
          <w:tcPr>
            <w:tcW w:w="0" w:type="auto"/>
            <w:hideMark/>
          </w:tcPr>
          <w:p w:rsidRPr="00EB292E" w:rsidR="00EB292E" w:rsidP="00EB292E" w:rsidRDefault="00EB292E" w14:paraId="36241D7A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Adres siedziby:</w:t>
            </w:r>
          </w:p>
        </w:tc>
        <w:tc>
          <w:tcPr>
            <w:tcW w:w="6055" w:type="dxa"/>
            <w:hideMark/>
          </w:tcPr>
          <w:p w:rsidRPr="00EB292E" w:rsidR="00EB292E" w:rsidP="00EB292E" w:rsidRDefault="00EB292E" w14:paraId="228B9069" w14:textId="77777777">
            <w:pPr>
              <w:spacing w:after="200" w:line="276" w:lineRule="auto"/>
            </w:pPr>
          </w:p>
        </w:tc>
      </w:tr>
      <w:tr w:rsidRPr="00EB292E" w:rsidR="00EB292E" w:rsidTr="00EB292E" w14:paraId="198C3371" w14:textId="77777777">
        <w:tc>
          <w:tcPr>
            <w:tcW w:w="0" w:type="auto"/>
            <w:hideMark/>
          </w:tcPr>
          <w:p w:rsidRPr="00EB292E" w:rsidR="00EB292E" w:rsidP="00EB292E" w:rsidRDefault="00EB292E" w14:paraId="4B408A19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NIP:</w:t>
            </w:r>
          </w:p>
        </w:tc>
        <w:tc>
          <w:tcPr>
            <w:tcW w:w="6055" w:type="dxa"/>
            <w:hideMark/>
          </w:tcPr>
          <w:p w:rsidRPr="00EB292E" w:rsidR="00EB292E" w:rsidP="00EB292E" w:rsidRDefault="00EB292E" w14:paraId="05FEC304" w14:textId="77777777">
            <w:pPr>
              <w:spacing w:after="200" w:line="276" w:lineRule="auto"/>
            </w:pPr>
          </w:p>
        </w:tc>
      </w:tr>
      <w:tr w:rsidRPr="00EB292E" w:rsidR="00EB292E" w:rsidTr="00EB292E" w14:paraId="41DAB939" w14:textId="77777777">
        <w:tc>
          <w:tcPr>
            <w:tcW w:w="0" w:type="auto"/>
            <w:hideMark/>
          </w:tcPr>
          <w:p w:rsidRPr="00EB292E" w:rsidR="00EB292E" w:rsidP="00EB292E" w:rsidRDefault="00EB292E" w14:paraId="329E385D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REGON:</w:t>
            </w:r>
          </w:p>
        </w:tc>
        <w:tc>
          <w:tcPr>
            <w:tcW w:w="6055" w:type="dxa"/>
            <w:hideMark/>
          </w:tcPr>
          <w:p w:rsidRPr="00EB292E" w:rsidR="00EB292E" w:rsidP="00EB292E" w:rsidRDefault="00EB292E" w14:paraId="7AE5181B" w14:textId="77777777">
            <w:pPr>
              <w:spacing w:after="200" w:line="276" w:lineRule="auto"/>
            </w:pPr>
          </w:p>
        </w:tc>
      </w:tr>
      <w:tr w:rsidRPr="00EB292E" w:rsidR="00EB292E" w:rsidTr="00EB292E" w14:paraId="4E67B45A" w14:textId="77777777">
        <w:tc>
          <w:tcPr>
            <w:tcW w:w="0" w:type="auto"/>
            <w:hideMark/>
          </w:tcPr>
          <w:p w:rsidRPr="00EB292E" w:rsidR="00EB292E" w:rsidP="00EB292E" w:rsidRDefault="00EB292E" w14:paraId="7F008B75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Osoba do kontaktu:</w:t>
            </w:r>
          </w:p>
        </w:tc>
        <w:tc>
          <w:tcPr>
            <w:tcW w:w="6055" w:type="dxa"/>
            <w:hideMark/>
          </w:tcPr>
          <w:p w:rsidRPr="00EB292E" w:rsidR="00EB292E" w:rsidP="00EB292E" w:rsidRDefault="00EB292E" w14:paraId="52F2F9D8" w14:textId="77777777">
            <w:pPr>
              <w:spacing w:after="200" w:line="276" w:lineRule="auto"/>
            </w:pPr>
          </w:p>
        </w:tc>
      </w:tr>
      <w:tr w:rsidRPr="00EB292E" w:rsidR="00EB292E" w:rsidTr="00EB292E" w14:paraId="1FBBC948" w14:textId="77777777">
        <w:tc>
          <w:tcPr>
            <w:tcW w:w="0" w:type="auto"/>
            <w:hideMark/>
          </w:tcPr>
          <w:p w:rsidRPr="00EB292E" w:rsidR="00EB292E" w:rsidP="00EB292E" w:rsidRDefault="00EB292E" w14:paraId="7B7EB536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Adres e-mail:</w:t>
            </w:r>
          </w:p>
        </w:tc>
        <w:tc>
          <w:tcPr>
            <w:tcW w:w="6055" w:type="dxa"/>
            <w:hideMark/>
          </w:tcPr>
          <w:p w:rsidRPr="00EB292E" w:rsidR="00EB292E" w:rsidP="00EB292E" w:rsidRDefault="00EB292E" w14:paraId="46FAD4A0" w14:textId="77777777">
            <w:pPr>
              <w:spacing w:after="200" w:line="276" w:lineRule="auto"/>
            </w:pPr>
          </w:p>
        </w:tc>
      </w:tr>
      <w:tr w:rsidRPr="00EB292E" w:rsidR="00EB292E" w:rsidTr="00EB292E" w14:paraId="43B903AF" w14:textId="77777777">
        <w:tc>
          <w:tcPr>
            <w:tcW w:w="0" w:type="auto"/>
            <w:hideMark/>
          </w:tcPr>
          <w:p w:rsidRPr="00EB292E" w:rsidR="00EB292E" w:rsidP="00EB292E" w:rsidRDefault="00EB292E" w14:paraId="022589C1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Telefon:</w:t>
            </w:r>
          </w:p>
        </w:tc>
        <w:tc>
          <w:tcPr>
            <w:tcW w:w="6055" w:type="dxa"/>
            <w:hideMark/>
          </w:tcPr>
          <w:p w:rsidRPr="00EB292E" w:rsidR="00EB292E" w:rsidP="00EB292E" w:rsidRDefault="00EB292E" w14:paraId="7522663C" w14:textId="77777777">
            <w:pPr>
              <w:spacing w:after="200" w:line="276" w:lineRule="auto"/>
            </w:pPr>
          </w:p>
        </w:tc>
      </w:tr>
    </w:tbl>
    <w:p w:rsidRPr="00EB292E" w:rsidR="00EB292E" w:rsidP="00EB292E" w:rsidRDefault="00EB292E" w14:paraId="2BCF32F5" w14:textId="77777777">
      <w:r w:rsidRPr="00EB292E">
        <w:rPr>
          <w:i/>
          <w:iCs/>
        </w:rPr>
        <w:t>(W przypadku Wykonawców wspólnie ubiegających się o zamówienie (Konsorcjum), należy podać dane wszystkich Członków Konsorcjum, a w polu "Pełna nazwa Wykonawcy" wpisać dane Lidera Konsorcjum/Pełnomocnika).</w:t>
      </w:r>
    </w:p>
    <w:p w:rsidRPr="00EB292E" w:rsidR="00EB292E" w:rsidP="00EB292E" w:rsidRDefault="00EB292E" w14:paraId="46E2A770" w14:textId="77777777">
      <w:r w:rsidRPr="00EB292E">
        <w:rPr>
          <w:b/>
          <w:bCs/>
        </w:rPr>
        <w:t>2. DANE ZAMAWIAJĄCEGO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89"/>
        <w:gridCol w:w="7199"/>
      </w:tblGrid>
      <w:tr w:rsidRPr="00EB292E" w:rsidR="00EB292E" w:rsidTr="00EB292E" w14:paraId="24667D4E" w14:textId="77777777">
        <w:tc>
          <w:tcPr>
            <w:tcW w:w="0" w:type="auto"/>
            <w:hideMark/>
          </w:tcPr>
          <w:p w:rsidRPr="00EB292E" w:rsidR="00EB292E" w:rsidP="00EB292E" w:rsidRDefault="00EB292E" w14:paraId="003E43A4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Nazwa Zamawiającego: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6FB596C9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Nowe Techniki Medyczne Szpital Specjalistyczny imienia Świętej Rodziny Spółka z Ograniczoną Odpowiedzialnością</w:t>
            </w:r>
          </w:p>
        </w:tc>
      </w:tr>
      <w:tr w:rsidRPr="00EB292E" w:rsidR="00EB292E" w:rsidTr="00EB292E" w14:paraId="42896074" w14:textId="77777777">
        <w:tc>
          <w:tcPr>
            <w:tcW w:w="0" w:type="auto"/>
            <w:hideMark/>
          </w:tcPr>
          <w:p w:rsidRPr="00EB292E" w:rsidR="00EB292E" w:rsidP="00EB292E" w:rsidRDefault="00EB292E" w14:paraId="0AE1EAC9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Adres: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17F8E582" w14:textId="77777777">
            <w:pPr>
              <w:spacing w:after="200" w:line="276" w:lineRule="auto"/>
            </w:pPr>
            <w:r w:rsidRPr="00EB292E">
              <w:t>Rudna Mała 600, 36-060 Głogów Małopolski</w:t>
            </w:r>
          </w:p>
        </w:tc>
      </w:tr>
    </w:tbl>
    <w:p w:rsidRPr="00EB292E" w:rsidR="00EB292E" w:rsidP="00EB292E" w:rsidRDefault="00EB292E" w14:paraId="2B460CC5" w14:textId="21BDC0C1">
      <w:r>
        <w:rPr>
          <w:b/>
          <w:bCs/>
        </w:rPr>
        <w:br/>
      </w:r>
      <w:r w:rsidRPr="00EB292E">
        <w:rPr>
          <w:b/>
          <w:bCs/>
        </w:rPr>
        <w:t>3. OFERTA</w:t>
      </w:r>
    </w:p>
    <w:p w:rsidRPr="00EB292E" w:rsidR="00EB292E" w:rsidP="00EB292E" w:rsidRDefault="00EB292E" w14:paraId="3964B81C" w14:textId="77777777">
      <w:r w:rsidRPr="00EB292E">
        <w:t xml:space="preserve">Nawiązując do postępowania o udzielenie zamówienia nr </w:t>
      </w:r>
      <w:r w:rsidRPr="00EB292E">
        <w:rPr>
          <w:b/>
          <w:bCs/>
        </w:rPr>
        <w:t>1/NTM/KPO-1.1.2</w:t>
      </w:r>
      <w:r w:rsidRPr="00EB292E">
        <w:t xml:space="preserve"> na </w:t>
      </w:r>
      <w:r w:rsidRPr="00EB292E">
        <w:rPr>
          <w:b/>
          <w:bCs/>
        </w:rPr>
        <w:t>"Opracowanie dokumentacji SZBI oraz szkolenia w zakresie cyberbezpieczeństwa"</w:t>
      </w:r>
      <w:r w:rsidRPr="00EB292E">
        <w:t>:</w:t>
      </w:r>
    </w:p>
    <w:p w:rsidRPr="00EB292E" w:rsidR="00EB292E" w:rsidP="00EB292E" w:rsidRDefault="00EB292E" w14:paraId="67F7DC24" w14:textId="77777777">
      <w:pPr>
        <w:numPr>
          <w:ilvl w:val="0"/>
          <w:numId w:val="22"/>
        </w:numPr>
      </w:pPr>
      <w:r w:rsidRPr="00EB292E">
        <w:t>Składamy niniejszą ofertę na realizację przedmiotu zamówienia zgodnie z wymogami określonymi w Zapytaniu Ofertowym (ZO) oraz Opisie Przedmiotu Zamówienia (OPZ).</w:t>
      </w:r>
    </w:p>
    <w:p w:rsidRPr="00EB292E" w:rsidR="00EB292E" w:rsidP="00EB292E" w:rsidRDefault="00EB292E" w14:paraId="2AC54658" w14:textId="77777777">
      <w:pPr>
        <w:numPr>
          <w:ilvl w:val="0"/>
          <w:numId w:val="22"/>
        </w:numPr>
      </w:pPr>
      <w:r w:rsidRPr="00EB292E">
        <w:t>Oświadczamy, że zapoznaliśmy się z treścią Zapytania Ofertowego wraz ze wszystkimi załącznikami, nie wnosimy do nich żadnych zastrzeżeń oraz uzyskaliśmy wszelkie informacje niezbędne do prawidłowego przygotowania i złożenia niniejszej oferty.</w:t>
      </w:r>
    </w:p>
    <w:p w:rsidRPr="00EB292E" w:rsidR="00EB292E" w:rsidP="00EB292E" w:rsidRDefault="00EB292E" w14:paraId="6D285BB5" w14:textId="4E6E58FE">
      <w:pPr>
        <w:numPr>
          <w:ilvl w:val="0"/>
          <w:numId w:val="22"/>
        </w:numPr>
      </w:pPr>
      <w:r>
        <w:t xml:space="preserve">Oświadczamy, że zrealizujemy całość przedmiotu zamówienia w terminach wymaganych </w:t>
      </w:r>
      <w:r w:rsidR="283C3E5F">
        <w:t>Z</w:t>
      </w:r>
      <w:r>
        <w:t>apytani</w:t>
      </w:r>
      <w:r w:rsidR="383765CD">
        <w:t>u</w:t>
      </w:r>
      <w:r>
        <w:t xml:space="preserve"> Ofertow</w:t>
      </w:r>
      <w:r w:rsidR="114335DC">
        <w:t>ym</w:t>
      </w:r>
      <w:r>
        <w:t>.</w:t>
      </w:r>
    </w:p>
    <w:p w:rsidRPr="00EB292E" w:rsidR="00EB292E" w:rsidP="00EB292E" w:rsidRDefault="00EB292E" w14:paraId="4053225E" w14:textId="358B2174">
      <w:pPr>
        <w:numPr>
          <w:ilvl w:val="0"/>
          <w:numId w:val="22"/>
        </w:numPr>
      </w:pPr>
      <w:r>
        <w:t>Oświadczamy, że akceptujemy termin związania ofertą wynoszący 30 dni od dnia otwarcia ofert.</w:t>
      </w:r>
    </w:p>
    <w:p w:rsidRPr="00EB292E" w:rsidR="00EB292E" w:rsidP="00EB292E" w:rsidRDefault="00EB292E" w14:paraId="505A547A" w14:textId="56329BB2">
      <w:pPr>
        <w:numPr>
          <w:ilvl w:val="0"/>
          <w:numId w:val="22"/>
        </w:numPr>
      </w:pPr>
      <w:r>
        <w:t>Oświadczamy, że akceptujemy bez zastrzeżeń treść Projektu Umowy i zobowiązujemy się do jej zawarcia w miejscu i terminie wyznaczonym przez Zamawiającego.</w:t>
      </w:r>
    </w:p>
    <w:p w:rsidRPr="00EB292E" w:rsidR="00EB292E" w:rsidP="00EB292E" w:rsidRDefault="00EB292E" w14:paraId="3467AE7A" w14:textId="77777777">
      <w:r w:rsidRPr="00EB292E">
        <w:rPr>
          <w:b/>
          <w:bCs/>
        </w:rPr>
        <w:t>4. KALKULACJA CENY OFERTY</w:t>
      </w:r>
    </w:p>
    <w:p w:rsidRPr="00EB292E" w:rsidR="00EB292E" w:rsidP="00EB292E" w:rsidRDefault="00EB292E" w14:paraId="089D5637" w14:textId="77777777">
      <w:r w:rsidRPr="00EB292E">
        <w:t>Oświadczamy, że oferujemy realizację całości przedmiotu zamówienia za następującą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7"/>
        <w:gridCol w:w="4517"/>
        <w:gridCol w:w="1491"/>
        <w:gridCol w:w="1264"/>
        <w:gridCol w:w="1519"/>
      </w:tblGrid>
      <w:tr w:rsidRPr="00EB292E" w:rsidR="00EB292E" w:rsidTr="00EB292E" w14:paraId="5403703C" w14:textId="77777777">
        <w:tc>
          <w:tcPr>
            <w:tcW w:w="0" w:type="auto"/>
            <w:hideMark/>
          </w:tcPr>
          <w:p w:rsidRPr="00EB292E" w:rsidR="00EB292E" w:rsidP="00EB292E" w:rsidRDefault="00EB292E" w14:paraId="170131EF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lastRenderedPageBreak/>
              <w:t>Lp.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3E548E9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Nazwa Zadania (zgodnie z OPZ)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E2AD721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3C8BE794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Stawka VAT (%)*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5E3FE365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Wartość Brutto (PLN)</w:t>
            </w:r>
          </w:p>
        </w:tc>
      </w:tr>
      <w:tr w:rsidRPr="00EB292E" w:rsidR="00EB292E" w:rsidTr="001D556C" w14:paraId="6C1EC9BA" w14:textId="77777777">
        <w:tc>
          <w:tcPr>
            <w:tcW w:w="0" w:type="auto"/>
            <w:hideMark/>
          </w:tcPr>
          <w:p w:rsidRPr="00EB292E" w:rsidR="00EB292E" w:rsidP="00EB292E" w:rsidRDefault="00EB292E" w14:paraId="22F57FC5" w14:textId="77777777">
            <w:pPr>
              <w:spacing w:after="200" w:line="276" w:lineRule="auto"/>
            </w:pPr>
            <w:r w:rsidRPr="00EB292E">
              <w:t>1.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3F337777" w14:textId="77777777">
            <w:pPr>
              <w:spacing w:after="200" w:line="276" w:lineRule="auto"/>
            </w:pPr>
            <w:r w:rsidRPr="00EB292E">
              <w:t>Przygotowanie, wdrożenie i utrzymanie systemu SZBI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347AF456" w14:textId="77777777">
            <w:pPr>
              <w:spacing w:after="200" w:line="276" w:lineRule="auto"/>
            </w:pPr>
          </w:p>
        </w:tc>
        <w:tc>
          <w:tcPr>
            <w:tcW w:w="0" w:type="auto"/>
            <w:vAlign w:val="center"/>
            <w:hideMark/>
          </w:tcPr>
          <w:p w:rsidRPr="00EB292E" w:rsidR="00EB292E" w:rsidP="001D556C" w:rsidRDefault="001D556C" w14:paraId="6BFC547E" w14:textId="5DEFF5D2">
            <w:pPr>
              <w:spacing w:after="200" w:line="276" w:lineRule="auto"/>
              <w:jc w:val="center"/>
            </w:pPr>
            <w:r>
              <w:t>23%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4A424A07" w14:textId="77777777">
            <w:pPr>
              <w:spacing w:after="200" w:line="276" w:lineRule="auto"/>
            </w:pPr>
          </w:p>
        </w:tc>
      </w:tr>
      <w:tr w:rsidRPr="00EB292E" w:rsidR="00EB292E" w:rsidTr="001D556C" w14:paraId="1B500CCD" w14:textId="77777777">
        <w:tc>
          <w:tcPr>
            <w:tcW w:w="0" w:type="auto"/>
            <w:hideMark/>
          </w:tcPr>
          <w:p w:rsidRPr="00EB292E" w:rsidR="00EB292E" w:rsidP="00EB292E" w:rsidRDefault="00EB292E" w14:paraId="742DE6F1" w14:textId="77777777">
            <w:pPr>
              <w:spacing w:after="200" w:line="276" w:lineRule="auto"/>
            </w:pPr>
            <w:r w:rsidRPr="00EB292E">
              <w:t>2.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001ADDA" w14:textId="77777777">
            <w:pPr>
              <w:spacing w:after="200" w:line="276" w:lineRule="auto"/>
            </w:pPr>
            <w:r w:rsidRPr="00EB292E">
              <w:t>Szkolenia dla kadry kierowniczej z zakresu SZBI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B77593C" w14:textId="77777777">
            <w:pPr>
              <w:spacing w:after="200" w:line="276" w:lineRule="auto"/>
            </w:pPr>
          </w:p>
        </w:tc>
        <w:tc>
          <w:tcPr>
            <w:tcW w:w="0" w:type="auto"/>
            <w:vAlign w:val="center"/>
          </w:tcPr>
          <w:p w:rsidRPr="00EB292E" w:rsidR="00EB292E" w:rsidP="001D556C" w:rsidRDefault="001D556C" w14:paraId="2CA75938" w14:textId="42CDE897">
            <w:pPr>
              <w:spacing w:after="200" w:line="276" w:lineRule="auto"/>
              <w:jc w:val="center"/>
            </w:pPr>
            <w:r>
              <w:t>23%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B168DF0" w14:textId="77777777">
            <w:pPr>
              <w:spacing w:after="200" w:line="276" w:lineRule="auto"/>
            </w:pPr>
          </w:p>
        </w:tc>
      </w:tr>
      <w:tr w:rsidRPr="00EB292E" w:rsidR="00EB292E" w:rsidTr="001D556C" w14:paraId="60B5C268" w14:textId="77777777">
        <w:tc>
          <w:tcPr>
            <w:tcW w:w="0" w:type="auto"/>
            <w:hideMark/>
          </w:tcPr>
          <w:p w:rsidRPr="00EB292E" w:rsidR="00EB292E" w:rsidP="00EB292E" w:rsidRDefault="00EB292E" w14:paraId="6907DB6D" w14:textId="77777777">
            <w:pPr>
              <w:spacing w:after="200" w:line="276" w:lineRule="auto"/>
            </w:pPr>
            <w:r w:rsidRPr="00EB292E">
              <w:t>3.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6D79E552" w14:textId="378B0BD9">
            <w:pPr>
              <w:spacing w:after="200" w:line="276" w:lineRule="auto"/>
            </w:pPr>
            <w:r w:rsidRPr="00EB292E">
              <w:t>Szkolenia dla personelu medycznego i administracyjnego z SZBI</w:t>
            </w:r>
            <w:r w:rsidR="001D556C">
              <w:t xml:space="preserve"> – dostęp do platformy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85F7D3C" w14:textId="77777777">
            <w:pPr>
              <w:spacing w:after="200" w:line="276" w:lineRule="auto"/>
            </w:pPr>
          </w:p>
        </w:tc>
        <w:tc>
          <w:tcPr>
            <w:tcW w:w="0" w:type="auto"/>
            <w:vAlign w:val="center"/>
          </w:tcPr>
          <w:p w:rsidRPr="00EB292E" w:rsidR="00EB292E" w:rsidP="001D556C" w:rsidRDefault="001D556C" w14:paraId="02547025" w14:textId="7060CD08">
            <w:pPr>
              <w:spacing w:after="200" w:line="276" w:lineRule="auto"/>
              <w:jc w:val="center"/>
            </w:pPr>
            <w:r>
              <w:t>23%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C5EECF7" w14:textId="77777777">
            <w:pPr>
              <w:spacing w:after="200" w:line="276" w:lineRule="auto"/>
            </w:pPr>
          </w:p>
        </w:tc>
      </w:tr>
      <w:tr w:rsidRPr="00EB292E" w:rsidR="00EB292E" w:rsidTr="001D556C" w14:paraId="5C98B50D" w14:textId="77777777">
        <w:tc>
          <w:tcPr>
            <w:tcW w:w="0" w:type="auto"/>
            <w:hideMark/>
          </w:tcPr>
          <w:p w:rsidRPr="00EB292E" w:rsidR="00EB292E" w:rsidP="00EB292E" w:rsidRDefault="00EB292E" w14:paraId="37EFF828" w14:textId="7777777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:rsidRPr="00EB292E" w:rsidR="00EB292E" w:rsidP="00EB292E" w:rsidRDefault="00EB292E" w14:paraId="0C0FF159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SUMA (Cena Łączna Brutto):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5AAA9C80" w14:textId="77777777">
            <w:pPr>
              <w:spacing w:after="200" w:line="276" w:lineRule="auto"/>
            </w:pPr>
          </w:p>
        </w:tc>
        <w:tc>
          <w:tcPr>
            <w:tcW w:w="0" w:type="auto"/>
            <w:vAlign w:val="center"/>
            <w:hideMark/>
          </w:tcPr>
          <w:p w:rsidRPr="00EB292E" w:rsidR="00EB292E" w:rsidP="001D556C" w:rsidRDefault="00EB292E" w14:paraId="5E42CB0A" w14:textId="77777777">
            <w:pPr>
              <w:spacing w:after="200" w:line="276" w:lineRule="auto"/>
              <w:jc w:val="center"/>
            </w:pPr>
          </w:p>
        </w:tc>
        <w:tc>
          <w:tcPr>
            <w:tcW w:w="0" w:type="auto"/>
            <w:hideMark/>
          </w:tcPr>
          <w:p w:rsidRPr="00EB292E" w:rsidR="00EB292E" w:rsidP="00EB292E" w:rsidRDefault="00EB292E" w14:paraId="43743817" w14:textId="77777777">
            <w:pPr>
              <w:spacing w:after="200" w:line="276" w:lineRule="auto"/>
            </w:pPr>
          </w:p>
        </w:tc>
      </w:tr>
    </w:tbl>
    <w:p w:rsidR="00EB292E" w:rsidP="00EB292E" w:rsidRDefault="00EB292E" w14:paraId="1DB6574A" w14:textId="77777777">
      <w:pPr>
        <w:rPr>
          <w:b/>
          <w:bCs/>
        </w:rPr>
      </w:pPr>
    </w:p>
    <w:p w:rsidRPr="00EB292E" w:rsidR="00EB292E" w:rsidP="00EB292E" w:rsidRDefault="00EB292E" w14:paraId="6966A6BC" w14:textId="67680C8C">
      <w:r w:rsidRPr="00EB292E">
        <w:rPr>
          <w:b/>
          <w:bCs/>
        </w:rPr>
        <w:t>Cena Łączna Brutto oferty:</w:t>
      </w:r>
      <w:r w:rsidRPr="00EB292E">
        <w:t xml:space="preserve"> .............................................. PLN (słownie: .................................................................................................................................... złotych ...../100)</w:t>
      </w:r>
    </w:p>
    <w:p w:rsidRPr="00EB292E" w:rsidR="00EB292E" w:rsidP="00EB292E" w:rsidRDefault="00EB292E" w14:paraId="22177388" w14:textId="77777777">
      <w:r w:rsidRPr="00EB292E">
        <w:rPr>
          <w:i/>
          <w:iCs/>
        </w:rPr>
        <w:t>* W przypadku zastosowania stawki VAT innej niż 23% lub zwolnienia z VAT, Wykonawca zobowiązany jest do wskazania w ofercie (np. w osobnym załączniku) podstawy prawnej dla zastosowanej stawki lub zwolnienia.</w:t>
      </w:r>
    </w:p>
    <w:p w:rsidRPr="00EB292E" w:rsidR="00EB292E" w:rsidP="56014D34" w:rsidRDefault="00EB292E" w14:paraId="78B7FE32" w14:textId="77777777">
      <w:pPr>
        <w:rPr>
          <w:b/>
          <w:bCs/>
        </w:rPr>
      </w:pPr>
      <w:r w:rsidRPr="112AFD6B">
        <w:rPr>
          <w:b/>
          <w:bCs/>
        </w:rPr>
        <w:t>5. DEKLARACJA SPEŁNIENIA KRYTERIÓW OCENY OFERT</w:t>
      </w:r>
    </w:p>
    <w:p w:rsidRPr="00EB292E" w:rsidR="00EB292E" w:rsidP="00EB292E" w:rsidRDefault="00EB292E" w14:paraId="459FC38B" w14:textId="77777777">
      <w:r w:rsidRPr="00EB292E">
        <w:t>Deklarujemy następujące parametry, stanowiące podstawę do przyznania punktów w pozacenowych kryteriach oceny ofert (zgodnie z pkt 7 ZO). Jesteśmy świadomi, że zadeklarowane wartości stanowią nasze zobowiązanie umowne.</w:t>
      </w:r>
    </w:p>
    <w:p w:rsidRPr="00EB292E" w:rsidR="00EB292E" w:rsidP="00EB292E" w:rsidRDefault="00EB292E" w14:paraId="1D1D7D3F" w14:textId="77777777">
      <w:r w:rsidRPr="00EB292E">
        <w:rPr>
          <w:b/>
          <w:bCs/>
        </w:rPr>
        <w:t>Kryterium K1: Wydłużony okres dostępu do platformy e-learningowej (Waga 10%)</w:t>
      </w:r>
      <w:r w:rsidRPr="00EB292E">
        <w:t xml:space="preserve"> </w:t>
      </w:r>
      <w:r w:rsidRPr="00EB292E">
        <w:rPr>
          <w:i/>
          <w:iCs/>
        </w:rPr>
        <w:t xml:space="preserve">(Należy zaznaczyć </w:t>
      </w:r>
      <w:r w:rsidRPr="00EB292E">
        <w:rPr>
          <w:b/>
          <w:bCs/>
          <w:i/>
          <w:iCs/>
        </w:rPr>
        <w:t>tylko jedno</w:t>
      </w:r>
      <w:r w:rsidRPr="00EB292E">
        <w:rPr>
          <w:i/>
          <w:iCs/>
        </w:rPr>
        <w:t xml:space="preserve"> pole)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7"/>
        <w:gridCol w:w="1556"/>
        <w:gridCol w:w="1119"/>
      </w:tblGrid>
      <w:tr w:rsidRPr="00EB292E" w:rsidR="00EB292E" w:rsidTr="00EB292E" w14:paraId="5FF8E80E" w14:textId="77777777">
        <w:tc>
          <w:tcPr>
            <w:tcW w:w="0" w:type="auto"/>
            <w:hideMark/>
          </w:tcPr>
          <w:p w:rsidRPr="00EB292E" w:rsidR="00EB292E" w:rsidP="00EB292E" w:rsidRDefault="00EB292E" w14:paraId="0F5A93E2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Zadeklarowany łączny okres dostępu (liczony od daty odbioru)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0E80F35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Punkty (wg ZO)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019C3063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Zaznacz X</w:t>
            </w:r>
          </w:p>
        </w:tc>
      </w:tr>
      <w:tr w:rsidRPr="00EB292E" w:rsidR="00EB292E" w:rsidTr="00EB292E" w14:paraId="0BE6869F" w14:textId="77777777">
        <w:tc>
          <w:tcPr>
            <w:tcW w:w="0" w:type="auto"/>
            <w:hideMark/>
          </w:tcPr>
          <w:p w:rsidRPr="00EB292E" w:rsidR="00EB292E" w:rsidP="00EB292E" w:rsidRDefault="00EB292E" w14:paraId="6AEB53BA" w14:textId="77777777">
            <w:pPr>
              <w:spacing w:after="200" w:line="276" w:lineRule="auto"/>
            </w:pPr>
            <w:r w:rsidRPr="00EB292E">
              <w:t>12 miesięcy (wymagane minimum)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60F7E86D" w14:textId="77777777">
            <w:pPr>
              <w:spacing w:after="200" w:line="276" w:lineRule="auto"/>
            </w:pPr>
            <w:r w:rsidRPr="00EB292E">
              <w:t>0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19C7FFB" w14:textId="77777777">
            <w:pPr>
              <w:spacing w:after="200" w:line="276" w:lineRule="auto"/>
            </w:pPr>
            <w:r w:rsidRPr="00EB292E">
              <w:t>☐</w:t>
            </w:r>
          </w:p>
        </w:tc>
      </w:tr>
      <w:tr w:rsidRPr="00EB292E" w:rsidR="00EB292E" w:rsidTr="00EB292E" w14:paraId="3E969307" w14:textId="77777777">
        <w:tc>
          <w:tcPr>
            <w:tcW w:w="0" w:type="auto"/>
            <w:hideMark/>
          </w:tcPr>
          <w:p w:rsidRPr="00EB292E" w:rsidR="00EB292E" w:rsidP="00EB292E" w:rsidRDefault="00EB292E" w14:paraId="25C72B59" w14:textId="77777777">
            <w:pPr>
              <w:spacing w:after="200" w:line="276" w:lineRule="auto"/>
            </w:pPr>
            <w:r w:rsidRPr="00EB292E">
              <w:t>24 miesiące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64D6C7E7" w14:textId="77777777">
            <w:pPr>
              <w:spacing w:after="200" w:line="276" w:lineRule="auto"/>
            </w:pPr>
            <w:r w:rsidRPr="00EB292E">
              <w:t>5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1EBFC934" w14:textId="77777777">
            <w:pPr>
              <w:spacing w:after="200" w:line="276" w:lineRule="auto"/>
            </w:pPr>
            <w:r w:rsidRPr="00EB292E">
              <w:t>☐</w:t>
            </w:r>
          </w:p>
        </w:tc>
      </w:tr>
      <w:tr w:rsidRPr="00EB292E" w:rsidR="00EB292E" w:rsidTr="00EB292E" w14:paraId="1C2034A3" w14:textId="77777777">
        <w:tc>
          <w:tcPr>
            <w:tcW w:w="0" w:type="auto"/>
            <w:hideMark/>
          </w:tcPr>
          <w:p w:rsidRPr="00EB292E" w:rsidR="00EB292E" w:rsidP="00EB292E" w:rsidRDefault="00EB292E" w14:paraId="319343CB" w14:textId="77777777">
            <w:pPr>
              <w:spacing w:after="200" w:line="276" w:lineRule="auto"/>
            </w:pPr>
            <w:r w:rsidRPr="00EB292E">
              <w:t>36 miesięcy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99C8AD3" w14:textId="77777777">
            <w:pPr>
              <w:spacing w:after="200" w:line="276" w:lineRule="auto"/>
            </w:pPr>
            <w:r w:rsidRPr="00EB292E">
              <w:t>10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0586B6D1" w14:textId="77777777">
            <w:pPr>
              <w:spacing w:after="200" w:line="276" w:lineRule="auto"/>
            </w:pPr>
            <w:r w:rsidRPr="00EB292E">
              <w:t>☐</w:t>
            </w:r>
          </w:p>
        </w:tc>
      </w:tr>
    </w:tbl>
    <w:p w:rsidR="00EB292E" w:rsidP="00EB292E" w:rsidRDefault="00EB292E" w14:paraId="7FFF5F8F" w14:textId="77777777">
      <w:pPr>
        <w:rPr>
          <w:b/>
          <w:bCs/>
        </w:rPr>
      </w:pPr>
    </w:p>
    <w:p w:rsidRPr="00EB292E" w:rsidR="00EB292E" w:rsidP="00EB292E" w:rsidRDefault="00EB292E" w14:paraId="1A901A59" w14:textId="4AC844AC">
      <w:r w:rsidRPr="00EB292E">
        <w:rPr>
          <w:b/>
          <w:bCs/>
        </w:rPr>
        <w:t>Kryterium K2: Pakiet godzin wsparcia merytorycznego po wdrożeniu (Waga 15%)</w:t>
      </w:r>
      <w:r w:rsidRPr="00EB292E">
        <w:t xml:space="preserve"> </w:t>
      </w:r>
      <w:r w:rsidRPr="00EB292E">
        <w:rPr>
          <w:i/>
          <w:iCs/>
        </w:rPr>
        <w:t xml:space="preserve">(Należy zaznaczyć </w:t>
      </w:r>
      <w:r w:rsidRPr="00EB292E">
        <w:rPr>
          <w:b/>
          <w:bCs/>
          <w:i/>
          <w:iCs/>
        </w:rPr>
        <w:t>tylko jedno</w:t>
      </w:r>
      <w:r w:rsidRPr="00EB292E">
        <w:rPr>
          <w:i/>
          <w:iCs/>
        </w:rPr>
        <w:t xml:space="preserve"> pole)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0"/>
        <w:gridCol w:w="1556"/>
        <w:gridCol w:w="1119"/>
      </w:tblGrid>
      <w:tr w:rsidRPr="00EB292E" w:rsidR="00EB292E" w:rsidTr="00EB292E" w14:paraId="43FE7BEB" w14:textId="77777777">
        <w:tc>
          <w:tcPr>
            <w:tcW w:w="0" w:type="auto"/>
            <w:hideMark/>
          </w:tcPr>
          <w:p w:rsidRPr="00EB292E" w:rsidR="00EB292E" w:rsidP="00EB292E" w:rsidRDefault="00EB292E" w14:paraId="254F8699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Zadeklarowany dodatkowy pakiet godzin wsparcia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6EB733F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Punkty (wg ZO)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41B125A8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Zaznacz X</w:t>
            </w:r>
          </w:p>
        </w:tc>
      </w:tr>
      <w:tr w:rsidRPr="00EB292E" w:rsidR="00EB292E" w:rsidTr="00EB292E" w14:paraId="3E9C52AF" w14:textId="77777777">
        <w:tc>
          <w:tcPr>
            <w:tcW w:w="0" w:type="auto"/>
            <w:hideMark/>
          </w:tcPr>
          <w:p w:rsidRPr="00EB292E" w:rsidR="00EB292E" w:rsidP="00EB292E" w:rsidRDefault="00EB292E" w14:paraId="14E4B0B4" w14:textId="77777777">
            <w:pPr>
              <w:spacing w:after="200" w:line="276" w:lineRule="auto"/>
            </w:pPr>
            <w:r w:rsidRPr="00EB292E">
              <w:t>0 dodatkowych godzin (zakres OPZ)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45BA410" w14:textId="77777777">
            <w:pPr>
              <w:spacing w:after="200" w:line="276" w:lineRule="auto"/>
            </w:pPr>
            <w:r w:rsidRPr="00EB292E">
              <w:t>0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6AB1B5E7" w14:textId="77777777">
            <w:pPr>
              <w:spacing w:after="200" w:line="276" w:lineRule="auto"/>
            </w:pPr>
            <w:r w:rsidRPr="00EB292E">
              <w:t>☐</w:t>
            </w:r>
          </w:p>
        </w:tc>
      </w:tr>
      <w:tr w:rsidRPr="00EB292E" w:rsidR="00EB292E" w:rsidTr="00EB292E" w14:paraId="3757C8C2" w14:textId="77777777">
        <w:tc>
          <w:tcPr>
            <w:tcW w:w="0" w:type="auto"/>
            <w:hideMark/>
          </w:tcPr>
          <w:p w:rsidRPr="00EB292E" w:rsidR="00EB292E" w:rsidP="00EB292E" w:rsidRDefault="00EB292E" w14:paraId="0E1CCF68" w14:textId="77777777">
            <w:pPr>
              <w:spacing w:after="200" w:line="276" w:lineRule="auto"/>
            </w:pPr>
            <w:r w:rsidRPr="00EB292E">
              <w:t>15 dodatkowych godzin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024D755E" w14:textId="77777777">
            <w:pPr>
              <w:spacing w:after="200" w:line="276" w:lineRule="auto"/>
            </w:pPr>
            <w:r w:rsidRPr="00EB292E">
              <w:t>7,5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09C4D8B" w14:textId="77777777">
            <w:pPr>
              <w:spacing w:after="200" w:line="276" w:lineRule="auto"/>
            </w:pPr>
            <w:r w:rsidRPr="00EB292E">
              <w:t>☐</w:t>
            </w:r>
          </w:p>
        </w:tc>
      </w:tr>
      <w:tr w:rsidRPr="00EB292E" w:rsidR="00EB292E" w:rsidTr="00EB292E" w14:paraId="39B2EABB" w14:textId="77777777">
        <w:tc>
          <w:tcPr>
            <w:tcW w:w="0" w:type="auto"/>
            <w:hideMark/>
          </w:tcPr>
          <w:p w:rsidRPr="00EB292E" w:rsidR="00EB292E" w:rsidP="00EB292E" w:rsidRDefault="00EB292E" w14:paraId="3DBD7D3D" w14:textId="77777777">
            <w:pPr>
              <w:spacing w:after="200" w:line="276" w:lineRule="auto"/>
            </w:pPr>
            <w:r w:rsidRPr="00EB292E">
              <w:t>30 lub więcej dodatkowych godzin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297A60EF" w14:textId="77777777">
            <w:pPr>
              <w:spacing w:after="200" w:line="276" w:lineRule="auto"/>
            </w:pPr>
            <w:r w:rsidRPr="00EB292E">
              <w:t>15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56E56725" w14:textId="77777777">
            <w:pPr>
              <w:spacing w:after="200" w:line="276" w:lineRule="auto"/>
            </w:pPr>
            <w:r w:rsidRPr="00EB292E">
              <w:t>☐</w:t>
            </w:r>
          </w:p>
        </w:tc>
      </w:tr>
    </w:tbl>
    <w:p w:rsidR="00EB292E" w:rsidP="00EB292E" w:rsidRDefault="00EB292E" w14:paraId="7E75E0ED" w14:textId="77777777">
      <w:pPr>
        <w:rPr>
          <w:b/>
          <w:bCs/>
        </w:rPr>
      </w:pPr>
    </w:p>
    <w:p w:rsidRPr="00EB292E" w:rsidR="00EB292E" w:rsidP="00EB292E" w:rsidRDefault="00EB292E" w14:paraId="1FE3DE2E" w14:textId="0301FDE5">
      <w:r w:rsidRPr="00EB292E">
        <w:rPr>
          <w:b/>
          <w:bCs/>
        </w:rPr>
        <w:lastRenderedPageBreak/>
        <w:t>Kryterium K3: Dodatkowy personel kluczowy (Konsultant SZBI) (Waga 15%)</w:t>
      </w:r>
      <w:r w:rsidRPr="00EB292E">
        <w:t xml:space="preserve"> </w:t>
      </w:r>
      <w:r w:rsidRPr="00EB292E">
        <w:rPr>
          <w:i/>
          <w:iCs/>
        </w:rPr>
        <w:t xml:space="preserve">(Należy zaznaczyć </w:t>
      </w:r>
      <w:r w:rsidRPr="00EB292E">
        <w:rPr>
          <w:b/>
          <w:bCs/>
          <w:i/>
          <w:iCs/>
        </w:rPr>
        <w:t>tylko jedno</w:t>
      </w:r>
      <w:r w:rsidRPr="00EB292E">
        <w:rPr>
          <w:i/>
          <w:iCs/>
        </w:rPr>
        <w:t xml:space="preserve"> pole. Zadeklarowana liczba osób musi być zgodna z Załącznikiem nr 4 - Wykaz Osób)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79"/>
        <w:gridCol w:w="1502"/>
        <w:gridCol w:w="1107"/>
      </w:tblGrid>
      <w:tr w:rsidRPr="00EB292E" w:rsidR="00EB292E" w:rsidTr="00EB292E" w14:paraId="46CDE9A2" w14:textId="77777777">
        <w:tc>
          <w:tcPr>
            <w:tcW w:w="0" w:type="auto"/>
            <w:hideMark/>
          </w:tcPr>
          <w:p w:rsidRPr="00EB292E" w:rsidR="00EB292E" w:rsidP="00EB292E" w:rsidRDefault="00EB292E" w14:paraId="03CF40D0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Zadeklarowana łączna liczba Konsultantów SZBI (spełniających warunki ZO)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40F62495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Punkty (wg ZO)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3DE64ABC" w14:textId="77777777">
            <w:pPr>
              <w:spacing w:after="200" w:line="276" w:lineRule="auto"/>
            </w:pPr>
            <w:r w:rsidRPr="00EB292E">
              <w:rPr>
                <w:b/>
                <w:bCs/>
              </w:rPr>
              <w:t>Zaznacz X</w:t>
            </w:r>
          </w:p>
        </w:tc>
      </w:tr>
      <w:tr w:rsidRPr="00EB292E" w:rsidR="00EB292E" w:rsidTr="00EB292E" w14:paraId="2945BBA7" w14:textId="77777777">
        <w:tc>
          <w:tcPr>
            <w:tcW w:w="0" w:type="auto"/>
            <w:hideMark/>
          </w:tcPr>
          <w:p w:rsidRPr="00EB292E" w:rsidR="00EB292E" w:rsidP="00EB292E" w:rsidRDefault="00EB292E" w14:paraId="6488D5CC" w14:textId="77777777">
            <w:pPr>
              <w:spacing w:after="200" w:line="276" w:lineRule="auto"/>
            </w:pPr>
            <w:r w:rsidRPr="00EB292E">
              <w:t>2 osoby (wymagane minimum)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07EED2A" w14:textId="77777777">
            <w:pPr>
              <w:spacing w:after="200" w:line="276" w:lineRule="auto"/>
            </w:pPr>
            <w:r w:rsidRPr="00EB292E">
              <w:t>0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505D6057" w14:textId="77777777">
            <w:pPr>
              <w:spacing w:after="200" w:line="276" w:lineRule="auto"/>
            </w:pPr>
            <w:r w:rsidRPr="00EB292E">
              <w:t>☐</w:t>
            </w:r>
          </w:p>
        </w:tc>
      </w:tr>
      <w:tr w:rsidRPr="00EB292E" w:rsidR="00EB292E" w:rsidTr="00EB292E" w14:paraId="09D71E58" w14:textId="77777777">
        <w:tc>
          <w:tcPr>
            <w:tcW w:w="0" w:type="auto"/>
            <w:hideMark/>
          </w:tcPr>
          <w:p w:rsidRPr="00EB292E" w:rsidR="00EB292E" w:rsidP="00EB292E" w:rsidRDefault="00EB292E" w14:paraId="733CCB88" w14:textId="77777777">
            <w:pPr>
              <w:spacing w:after="200" w:line="276" w:lineRule="auto"/>
            </w:pPr>
            <w:r w:rsidRPr="00EB292E">
              <w:t>3 osoby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7E5926C0" w14:textId="77777777">
            <w:pPr>
              <w:spacing w:after="200" w:line="276" w:lineRule="auto"/>
            </w:pPr>
            <w:r w:rsidRPr="00EB292E">
              <w:t>7,5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3D3087D0" w14:textId="77777777">
            <w:pPr>
              <w:spacing w:after="200" w:line="276" w:lineRule="auto"/>
            </w:pPr>
            <w:r w:rsidRPr="00EB292E">
              <w:t>☐</w:t>
            </w:r>
          </w:p>
        </w:tc>
      </w:tr>
      <w:tr w:rsidRPr="00EB292E" w:rsidR="00EB292E" w:rsidTr="00EB292E" w14:paraId="69BE9E6B" w14:textId="77777777">
        <w:tc>
          <w:tcPr>
            <w:tcW w:w="0" w:type="auto"/>
            <w:hideMark/>
          </w:tcPr>
          <w:p w:rsidRPr="00EB292E" w:rsidR="00EB292E" w:rsidP="00EB292E" w:rsidRDefault="00EB292E" w14:paraId="1CB3B90A" w14:textId="77777777">
            <w:pPr>
              <w:spacing w:after="200" w:line="276" w:lineRule="auto"/>
            </w:pPr>
            <w:r w:rsidRPr="00EB292E">
              <w:t>4 lub więcej osób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35CE6869" w14:textId="77777777">
            <w:pPr>
              <w:spacing w:after="200" w:line="276" w:lineRule="auto"/>
            </w:pPr>
            <w:r w:rsidRPr="00EB292E">
              <w:t>15 pkt</w:t>
            </w:r>
          </w:p>
        </w:tc>
        <w:tc>
          <w:tcPr>
            <w:tcW w:w="0" w:type="auto"/>
            <w:hideMark/>
          </w:tcPr>
          <w:p w:rsidRPr="00EB292E" w:rsidR="00EB292E" w:rsidP="00EB292E" w:rsidRDefault="00EB292E" w14:paraId="4A884B53" w14:textId="77777777">
            <w:pPr>
              <w:spacing w:after="200" w:line="276" w:lineRule="auto"/>
            </w:pPr>
            <w:r w:rsidRPr="00EB292E">
              <w:t>☐</w:t>
            </w:r>
          </w:p>
        </w:tc>
      </w:tr>
    </w:tbl>
    <w:p w:rsidR="00EB292E" w:rsidP="00EB292E" w:rsidRDefault="00EB292E" w14:paraId="12854DBA" w14:textId="77777777">
      <w:pPr>
        <w:rPr>
          <w:b/>
          <w:bCs/>
        </w:rPr>
      </w:pPr>
    </w:p>
    <w:p w:rsidRPr="00EB292E" w:rsidR="00EB292E" w:rsidP="00EB292E" w:rsidRDefault="00EB292E" w14:paraId="50D064F5" w14:textId="4A2BEF3A">
      <w:r w:rsidRPr="00EB292E">
        <w:rPr>
          <w:b/>
          <w:bCs/>
        </w:rPr>
        <w:t>6. OŚWIADCZENIA WYKONAWCY</w:t>
      </w:r>
    </w:p>
    <w:p w:rsidRPr="00EB292E" w:rsidR="00EB292E" w:rsidP="00EB292E" w:rsidRDefault="00EB292E" w14:paraId="65BDEF08" w14:textId="77777777">
      <w:r w:rsidRPr="00EB292E">
        <w:t>1. Oświadczenie o prawdziwości danych:</w:t>
      </w:r>
    </w:p>
    <w:p w:rsidRPr="00EB292E" w:rsidR="00EB292E" w:rsidP="00EB292E" w:rsidRDefault="00EB292E" w14:paraId="4287F28D" w14:textId="77777777">
      <w:r w:rsidRPr="00EB292E">
        <w:t>Oświadczam, że wszystkie informacje, oświadczenia i dokumenty zawarte w niniejszej ofercie oraz załącznikach są kompletne, zgodne z prawdą i przedstawiają stan faktyczny na dzień składania ofert.</w:t>
      </w:r>
    </w:p>
    <w:p w:rsidRPr="00EB292E" w:rsidR="00EB292E" w:rsidP="00EB292E" w:rsidRDefault="00EB292E" w14:paraId="7470F398" w14:textId="77777777">
      <w:r w:rsidRPr="00EB292E">
        <w:t>2. Oświadczenie o braku podstaw wykluczenia – Powiązania (zgodnie z pkt 13.1 ZO):</w:t>
      </w:r>
    </w:p>
    <w:p w:rsidRPr="00EB292E" w:rsidR="00EB292E" w:rsidP="00EB292E" w:rsidRDefault="00EB292E" w14:paraId="2C3E0F66" w14:textId="77777777">
      <w:r w:rsidRPr="00EB292E">
        <w:t>Oświadczam, że Wykonawca, którego reprezentuję, nie podlega wykluczeniu z postępowania, gdyż nie jest powiązany z Zamawiającym lub osobami biorącymi udział w przygotowaniu lub prowadzeniu postępowania o udzielenie zamówienia. Przez powiązania osobowe lub kapitałowe rozumie się powiązania polegające na:</w:t>
      </w:r>
    </w:p>
    <w:p w:rsidRPr="00EB292E" w:rsidR="00EB292E" w:rsidP="00EB292E" w:rsidRDefault="00EB292E" w14:paraId="63E17539" w14:textId="56F16067">
      <w:pPr>
        <w:pStyle w:val="Akapitzlist"/>
        <w:numPr>
          <w:ilvl w:val="0"/>
          <w:numId w:val="24"/>
        </w:numPr>
      </w:pPr>
      <w:r w:rsidRPr="00EB292E">
        <w:t>uczestniczeniu w spółce jako wspólnik spółki cywilnej lub spółki osobowej;</w:t>
      </w:r>
    </w:p>
    <w:p w:rsidRPr="00EB292E" w:rsidR="00EB292E" w:rsidP="00EB292E" w:rsidRDefault="00EB292E" w14:paraId="5B5AFC3F" w14:textId="33D50CE9">
      <w:pPr>
        <w:pStyle w:val="Akapitzlist"/>
        <w:numPr>
          <w:ilvl w:val="0"/>
          <w:numId w:val="24"/>
        </w:numPr>
      </w:pPr>
      <w:r w:rsidRPr="00EB292E">
        <w:t>posiadaniu co najmniej 10% udziałów lub akcji (o ile niższy próg nie wynika z przepisów prawa);</w:t>
      </w:r>
    </w:p>
    <w:p w:rsidRPr="00EB292E" w:rsidR="00EB292E" w:rsidP="00EB292E" w:rsidRDefault="00EB292E" w14:paraId="4C8BF658" w14:textId="2E8842F6">
      <w:pPr>
        <w:pStyle w:val="Akapitzlist"/>
        <w:numPr>
          <w:ilvl w:val="0"/>
          <w:numId w:val="24"/>
        </w:numPr>
      </w:pPr>
      <w:r w:rsidRPr="00EB292E">
        <w:t>pełnieniu funkcji członka organu nadzorczego lub zarządzającego, prokurenta, pełnomocnika;</w:t>
      </w:r>
    </w:p>
    <w:p w:rsidRPr="00EB292E" w:rsidR="00EB292E" w:rsidP="00EB292E" w:rsidRDefault="00EB292E" w14:paraId="307678AB" w14:textId="763E8780">
      <w:pPr>
        <w:pStyle w:val="Akapitzlist"/>
        <w:numPr>
          <w:ilvl w:val="0"/>
          <w:numId w:val="24"/>
        </w:numPr>
      </w:pPr>
      <w:r w:rsidRPr="00EB292E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Pr="00EB292E" w:rsidR="00EB292E" w:rsidP="00EB292E" w:rsidRDefault="00EB292E" w14:paraId="4C0004C6" w14:textId="2631A4E7">
      <w:pPr>
        <w:pStyle w:val="Akapitzlist"/>
        <w:numPr>
          <w:ilvl w:val="0"/>
          <w:numId w:val="24"/>
        </w:numPr>
      </w:pPr>
      <w:r w:rsidRPr="00EB292E">
        <w:t>pozostawaniu z wykonawcą w takim stosunku prawnym lub faktycznym, że istnieje uzasadniona wątpliwość co do ich bezstronności lub niezależności w związku z postępowaniem o udzielenie zamówienia.</w:t>
      </w:r>
    </w:p>
    <w:p w:rsidRPr="00EB292E" w:rsidR="00EB292E" w:rsidP="00EB292E" w:rsidRDefault="00EB292E" w14:paraId="37C3F2CD" w14:textId="77777777">
      <w:r w:rsidRPr="00EB292E">
        <w:t>3. Oświadczenie o braku podstaw wykluczenia – Sankcje (zgodnie z pkt 13.2 i 13.3 ZO):</w:t>
      </w:r>
    </w:p>
    <w:p w:rsidRPr="00EB292E" w:rsidR="00EB292E" w:rsidP="00EB292E" w:rsidRDefault="00EB292E" w14:paraId="73467843" w14:textId="77777777">
      <w:r w:rsidRPr="00EB292E">
        <w:t>Świadomy odpowiedzialności karnej za składanie fałszywych oświadczeń, oświadczam, że Wykonawca, którego reprezentuję, nie podlega wykluczeniu z postępowania:</w:t>
      </w:r>
    </w:p>
    <w:p w:rsidRPr="00EB292E" w:rsidR="00EB292E" w:rsidP="00EB292E" w:rsidRDefault="00EB292E" w14:paraId="7180A1B7" w14:textId="52CDD8A9">
      <w:pPr>
        <w:pStyle w:val="Akapitzlist"/>
        <w:numPr>
          <w:ilvl w:val="0"/>
          <w:numId w:val="26"/>
        </w:numPr>
      </w:pPr>
      <w:r w:rsidRPr="00EB292E">
        <w:t>Na podstawie art. 7 ustawy z dnia 13 kwietnia 2022 r. o szczególnych rozwiązaniach w zakresie przeciwdziałania wspieraniu agresji na Ukrainę oraz służących ochronie bezpieczeństwa narodowego, tj. Wykonawca:</w:t>
      </w:r>
    </w:p>
    <w:p w:rsidRPr="00EB292E" w:rsidR="00EB292E" w:rsidP="00EB292E" w:rsidRDefault="00EB292E" w14:paraId="6EC8E197" w14:textId="2E7C4942">
      <w:pPr>
        <w:pStyle w:val="Akapitzlist"/>
        <w:numPr>
          <w:ilvl w:val="1"/>
          <w:numId w:val="26"/>
        </w:numPr>
      </w:pPr>
      <w:r w:rsidRPr="00EB292E">
        <w:t>nie jest wymieniony w wykazach określonych w rozporządzeniu Rady (WE) nr 765/2006 (...) i rozporządzeniu Rady (UE) nr 269/2014 (...) albo wpisany na listę, o której mowa w art. 2 ww. ustawy z dnia 13 kwietnia 2022 r.;</w:t>
      </w:r>
    </w:p>
    <w:p w:rsidRPr="00EB292E" w:rsidR="00EB292E" w:rsidP="00EB292E" w:rsidRDefault="00EB292E" w14:paraId="2B833E4A" w14:textId="38B932AF">
      <w:pPr>
        <w:pStyle w:val="Akapitzlist"/>
        <w:numPr>
          <w:ilvl w:val="1"/>
          <w:numId w:val="26"/>
        </w:numPr>
      </w:pPr>
      <w:r w:rsidRPr="00EB292E">
        <w:lastRenderedPageBreak/>
        <w:t>nie jest podmiotem, którego beneficjentem rzeczywistym (w rozumieniu ustawy o przeciwdziałaniu praniu pieniędzy...) jest osoba wymieniona w ww. wykazach albo wpisana na ww. listę lub będąca takim beneficjentem od dnia 24 lutego 2022 r.;</w:t>
      </w:r>
    </w:p>
    <w:p w:rsidRPr="00EB292E" w:rsidR="00EB292E" w:rsidP="00EB292E" w:rsidRDefault="00EB292E" w14:paraId="64F96E07" w14:textId="74AC09DE">
      <w:pPr>
        <w:pStyle w:val="Akapitzlist"/>
        <w:numPr>
          <w:ilvl w:val="1"/>
          <w:numId w:val="26"/>
        </w:numPr>
      </w:pPr>
      <w:r w:rsidRPr="00EB292E">
        <w:t>nie jest podmiotem, którego jednostką dominującą (w rozumieniu ustawy o rachunkowości) jest podmiot wymieniony w ww. wykazach albo wpisany na ww. listę lub będący taką jednostką dominującą od dnia 24 lutego 2022 r.</w:t>
      </w:r>
    </w:p>
    <w:p w:rsidRPr="00EB292E" w:rsidR="00EB292E" w:rsidP="00EB292E" w:rsidRDefault="00EB292E" w14:paraId="4FFEF7E1" w14:textId="5543D11C">
      <w:pPr>
        <w:pStyle w:val="Akapitzlist"/>
        <w:numPr>
          <w:ilvl w:val="0"/>
          <w:numId w:val="26"/>
        </w:numPr>
      </w:pPr>
      <w:r w:rsidRPr="00EB292E">
        <w:t>Na podstawie art. 5k Rozporządzenia Rady (UE) nr 833/2014 z dnia 31 lipca 2014 r. dotyczącego środków ograniczających w związku z działaniami Rosji destabilizującymi sytuację na Ukrainie (w brzmieniu nadanym Rozporządzeniem Rady (UE) 2022/576).</w:t>
      </w:r>
    </w:p>
    <w:p w:rsidRPr="00EB292E" w:rsidR="00EB292E" w:rsidP="00EB292E" w:rsidRDefault="00EB292E" w14:paraId="03785DD1" w14:textId="77777777">
      <w:r w:rsidRPr="00EB292E">
        <w:t>4. Oświadczenie dotyczące zasady DNSH (zgodnie z pkt 6.6 ZO):</w:t>
      </w:r>
    </w:p>
    <w:p w:rsidRPr="00EB292E" w:rsidR="00EB292E" w:rsidP="00EB292E" w:rsidRDefault="00EB292E" w14:paraId="3BB3BDB1" w14:textId="77777777">
      <w:r w:rsidRPr="00EB292E">
        <w:t>Oświadczam, że oferowany przedmiot zamówienia (wdrożenie SZBI, realizacja szkoleń, zapewnienie platformy e-learningowej) jest w pełni zgodny z zasadą „nie czyń poważnych szkód” (DNSH), o której mowa w art. 17 Rozporządzenia (UE) 2020/852 (Rozporządzenie ws. Taksonomii). W szczególności zobowiązujemy się do minimalizacji zużycia zasobów poprzez przekazanie wszystkich materiałów (podręczników, certyfikatów) wyłącznie w formie cyfrowej oraz do realizacji ewentualnego transportu z poszanowaniem zasad efektywności energetycznej (norma co najmniej EURO 5).</w:t>
      </w:r>
    </w:p>
    <w:p w:rsidRPr="00EB292E" w:rsidR="00EB292E" w:rsidP="00EB292E" w:rsidRDefault="00EB292E" w14:paraId="798113ED" w14:textId="77777777">
      <w:r w:rsidRPr="00EB292E">
        <w:t>5. Oświadczenie dotyczące potencjału technicznego (zgodnie z pkt 6.3 ZO):</w:t>
      </w:r>
    </w:p>
    <w:p w:rsidRPr="00EB292E" w:rsidR="00EB292E" w:rsidP="00EB292E" w:rsidRDefault="00EB292E" w14:paraId="67E66920" w14:textId="77777777">
      <w:r w:rsidR="00EB292E">
        <w:rPr/>
        <w:t>Oświadczam, że dysponujemy (na dzień składania ofert) w pełni funkcjonalną platformą e-learningową, która jest gotowa do uruchomienia dla Zamawiającego (</w:t>
      </w:r>
      <w:commentRangeStart w:id="1025992126"/>
      <w:r w:rsidR="00EB292E">
        <w:rPr/>
        <w:t>d</w:t>
      </w:r>
      <w:r w:rsidR="00EB292E">
        <w:rPr/>
        <w:t>la ok. 1000 użytkowników</w:t>
      </w:r>
      <w:commentRangeEnd w:id="1025992126"/>
      <w:r>
        <w:rPr>
          <w:rStyle w:val="CommentReference"/>
        </w:rPr>
        <w:commentReference w:id="1025992126"/>
      </w:r>
      <w:r w:rsidR="00EB292E">
        <w:rPr/>
        <w:t>) i spełnia wszystkie wymagania techniczne, funkcjonalne oraz dostępności cyfrowej (WCAG 2.1 AA) określone w Opisie Przedmiotu Zamówienia (Załącznik nr 1).</w:t>
      </w:r>
    </w:p>
    <w:p w:rsidRPr="00EB292E" w:rsidR="00EB292E" w:rsidP="00EB292E" w:rsidRDefault="00EB292E" w14:paraId="0D5BDE66" w14:textId="77777777">
      <w:r w:rsidRPr="00EB292E">
        <w:rPr>
          <w:b/>
          <w:bCs/>
        </w:rPr>
        <w:t>7. WYKAZ ZAŁĄCZNIKÓW DO OFERTY</w:t>
      </w:r>
    </w:p>
    <w:p w:rsidRPr="00EB292E" w:rsidR="00EB292E" w:rsidP="00EB292E" w:rsidRDefault="00EB292E" w14:paraId="186FA681" w14:textId="77777777">
      <w:r w:rsidRPr="00EB292E">
        <w:t>Oświadczamy, że do niniejszego Formularza Ofertowego załączamy następujące dokumenty, stanowiące integralną część oferty:</w:t>
      </w:r>
    </w:p>
    <w:p w:rsidRPr="00EB292E" w:rsidR="00EB292E" w:rsidP="00EB292E" w:rsidRDefault="00EB292E" w14:paraId="0E53663A" w14:textId="44952794">
      <w:pPr>
        <w:numPr>
          <w:ilvl w:val="0"/>
          <w:numId w:val="23"/>
        </w:numPr>
      </w:pPr>
      <w:r w:rsidRPr="6F6C6C13">
        <w:rPr>
          <w:b/>
          <w:bCs/>
        </w:rPr>
        <w:t>Wykaz usług</w:t>
      </w:r>
      <w:r>
        <w:t xml:space="preserve"> (zgodnie z wzorem - Załącznik nr 3 do ZO) </w:t>
      </w:r>
    </w:p>
    <w:p w:rsidRPr="00EB292E" w:rsidR="00EB292E" w:rsidP="00EB292E" w:rsidRDefault="00EB292E" w14:paraId="30857DDD" w14:textId="3B2CE68B">
      <w:pPr>
        <w:numPr>
          <w:ilvl w:val="0"/>
          <w:numId w:val="23"/>
        </w:numPr>
      </w:pPr>
      <w:r w:rsidRPr="00EB292E">
        <w:rPr>
          <w:b/>
          <w:bCs/>
        </w:rPr>
        <w:t>Dowody</w:t>
      </w:r>
      <w:r w:rsidRPr="00EB292E">
        <w:t xml:space="preserve"> potwierdzające należyte wykonanie usług wskazanych w Wykazie (np. referencje, poświadczenia) </w:t>
      </w:r>
    </w:p>
    <w:p w:rsidRPr="00EB292E" w:rsidR="00EB292E" w:rsidP="00EB292E" w:rsidRDefault="00EB292E" w14:paraId="0C3A4302" w14:textId="291C44BD">
      <w:pPr>
        <w:numPr>
          <w:ilvl w:val="0"/>
          <w:numId w:val="23"/>
        </w:numPr>
      </w:pPr>
      <w:r w:rsidRPr="00EB292E">
        <w:rPr>
          <w:b/>
          <w:bCs/>
        </w:rPr>
        <w:t>Wykaz osób</w:t>
      </w:r>
      <w:r w:rsidRPr="00EB292E">
        <w:t xml:space="preserve"> (zgodnie z wzorem - Załącznik nr 4 do ZO) </w:t>
      </w:r>
    </w:p>
    <w:p w:rsidRPr="00EB292E" w:rsidR="00EB292E" w:rsidP="00EB292E" w:rsidRDefault="00EB292E" w14:paraId="32294E49" w14:textId="3C85D6AF">
      <w:pPr>
        <w:numPr>
          <w:ilvl w:val="0"/>
          <w:numId w:val="23"/>
        </w:numPr>
      </w:pPr>
      <w:r w:rsidRPr="00EB292E">
        <w:rPr>
          <w:b/>
          <w:bCs/>
        </w:rPr>
        <w:t>Kopie ważnych certyfikatów</w:t>
      </w:r>
      <w:r w:rsidRPr="00EB292E">
        <w:t xml:space="preserve"> dla osób wskazanych w Wykazie osób </w:t>
      </w:r>
    </w:p>
    <w:p w:rsidRPr="00EB292E" w:rsidR="00EB292E" w:rsidP="00EB292E" w:rsidRDefault="00EB292E" w14:paraId="75AD26F3" w14:textId="77777777">
      <w:pPr>
        <w:numPr>
          <w:ilvl w:val="0"/>
          <w:numId w:val="23"/>
        </w:numPr>
      </w:pPr>
      <w:r w:rsidRPr="00EB292E">
        <w:rPr>
          <w:b/>
          <w:bCs/>
        </w:rPr>
        <w:t>Pełnomocnictwo</w:t>
      </w:r>
      <w:r w:rsidRPr="00EB292E">
        <w:t xml:space="preserve"> do reprezentowania Wykonawcy / Wykonawców wspólnie ubiegających się o zamówienie (jeśli dotyczy) – ☐ Tak / ☐ Nie dotyczy</w:t>
      </w:r>
    </w:p>
    <w:p w:rsidRPr="00EB292E" w:rsidR="00EB292E" w:rsidP="00EB292E" w:rsidRDefault="00EB292E" w14:paraId="0EBC2FB7" w14:textId="77777777">
      <w:pPr>
        <w:numPr>
          <w:ilvl w:val="0"/>
          <w:numId w:val="23"/>
        </w:numPr>
      </w:pPr>
      <w:r w:rsidRPr="00EB292E">
        <w:rPr>
          <w:b/>
          <w:bCs/>
        </w:rPr>
        <w:t>Zobowiązanie podmiotu udostępniającego zasoby</w:t>
      </w:r>
      <w:r w:rsidRPr="00EB292E">
        <w:t xml:space="preserve"> (zgodnie z wzorem - Załącznik nr 5 do ZO) (jeśli dotyczy) – ☐ Tak / ☐ Nie dotyczy</w:t>
      </w:r>
    </w:p>
    <w:p w:rsidRPr="00EB292E" w:rsidR="00EB292E" w:rsidP="00EB292E" w:rsidRDefault="00EB292E" w14:paraId="647F477C" w14:textId="77777777">
      <w:pPr>
        <w:numPr>
          <w:ilvl w:val="0"/>
          <w:numId w:val="23"/>
        </w:numPr>
      </w:pPr>
      <w:r w:rsidRPr="00EB292E">
        <w:t>Inne (podać jakie): ........................................................................ – ☐ Tak / ☐ Nie dotyczy</w:t>
      </w:r>
    </w:p>
    <w:p w:rsidRPr="00EB292E" w:rsidR="00EB292E" w:rsidP="00EB292E" w:rsidRDefault="00EB292E" w14:paraId="01E64F3F" w14:textId="77777777"/>
    <w:p w:rsidRPr="00EB292E" w:rsidR="00EB292E" w:rsidP="00EB292E" w:rsidRDefault="00EB292E" w14:paraId="7B7AC647" w14:textId="77777777"/>
    <w:p w:rsidRPr="00EB292E" w:rsidR="00EB292E" w:rsidP="00EB292E" w:rsidRDefault="00EB292E" w14:paraId="301579F2" w14:textId="77777777"/>
    <w:p w:rsidRPr="00EB292E" w:rsidR="00EB292E" w:rsidP="00EB292E" w:rsidRDefault="00EB292E" w14:paraId="42F415C0" w14:textId="77777777">
      <w:r w:rsidRPr="00EB292E">
        <w:lastRenderedPageBreak/>
        <w:t>..................................................................</w:t>
      </w:r>
    </w:p>
    <w:p w:rsidRPr="00EB292E" w:rsidR="00EB292E" w:rsidP="00EB292E" w:rsidRDefault="00EB292E" w14:paraId="28F3429D" w14:textId="77777777">
      <w:r w:rsidRPr="00EB292E">
        <w:t>(Miejscowość, data)</w:t>
      </w:r>
    </w:p>
    <w:p w:rsidRPr="00EB292E" w:rsidR="00EB292E" w:rsidP="00EB292E" w:rsidRDefault="00EB292E" w14:paraId="174F4F0A" w14:textId="77777777">
      <w:r w:rsidRPr="00EB292E">
        <w:t>..................................................................</w:t>
      </w:r>
    </w:p>
    <w:p w:rsidRPr="00EB292E" w:rsidR="00EB292E" w:rsidP="00EB292E" w:rsidRDefault="00EB292E" w14:paraId="5897E97B" w14:textId="77777777">
      <w:r w:rsidRPr="00EB292E">
        <w:t>(Podpis i pieczęć osoby upoważnionej</w:t>
      </w:r>
    </w:p>
    <w:p w:rsidRPr="00EB292E" w:rsidR="00EB292E" w:rsidP="00EB292E" w:rsidRDefault="00EB292E" w14:paraId="56E4EC06" w14:textId="77777777">
      <w:r w:rsidRPr="00EB292E">
        <w:t>do reprezentowania Wykonawcy)</w:t>
      </w:r>
    </w:p>
    <w:p w:rsidRPr="00A6163B" w:rsidR="00C80F5E" w:rsidP="00A6163B" w:rsidRDefault="00C80F5E" w14:paraId="37A612C7" w14:textId="77777777"/>
    <w:sectPr w:rsidRPr="00A6163B" w:rsidR="00C80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Au" w:author="Autor" w:date="" w:id="1025992126">
    <w:p xmlns:w14="http://schemas.microsoft.com/office/word/2010/wordml" xmlns:w="http://schemas.openxmlformats.org/wordprocessingml/2006/main" w:rsidR="4AF247BC" w:rsidRDefault="5E237D48" w14:paraId="590F436C" w14:textId="30EC4DEA">
      <w:pPr>
        <w:pStyle w:val="CommentText"/>
      </w:pPr>
      <w:r>
        <w:rPr>
          <w:rStyle w:val="CommentReference"/>
        </w:rPr>
        <w:annotationRef/>
      </w:r>
      <w:r w:rsidRPr="40928E4E" w:rsidR="7102948A">
        <w:t>SK</w:t>
      </w:r>
    </w:p>
    <w:p xmlns:w14="http://schemas.microsoft.com/office/word/2010/wordml" xmlns:w="http://schemas.openxmlformats.org/wordprocessingml/2006/main" w:rsidR="06DBB02F" w:rsidRDefault="55530D07" w14:paraId="4B732B07" w14:textId="3E2850F2">
      <w:pPr>
        <w:pStyle w:val="CommentText"/>
      </w:pPr>
      <w:r w:rsidRPr="07E92418" w:rsidR="51F6EEF8">
        <w:t>Powinno być uaktualnione na 700 użytkowników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B732B07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B732B07" w16cid:durableId="28BDAC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873F0" w:rsidP="007807A0" w:rsidRDefault="00C873F0" w14:paraId="07F8DE2C" w14:textId="77777777">
      <w:pPr>
        <w:spacing w:after="0" w:line="240" w:lineRule="auto"/>
      </w:pPr>
      <w:r>
        <w:separator/>
      </w:r>
    </w:p>
  </w:endnote>
  <w:endnote w:type="continuationSeparator" w:id="0">
    <w:p w:rsidR="00C873F0" w:rsidP="007807A0" w:rsidRDefault="00C873F0" w14:paraId="6E1932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61B7BA2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3932D5D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4F0A5F2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873F0" w:rsidP="007807A0" w:rsidRDefault="00C873F0" w14:paraId="18A73BEC" w14:textId="77777777">
      <w:pPr>
        <w:spacing w:after="0" w:line="240" w:lineRule="auto"/>
      </w:pPr>
      <w:r>
        <w:separator/>
      </w:r>
    </w:p>
  </w:footnote>
  <w:footnote w:type="continuationSeparator" w:id="0">
    <w:p w:rsidR="00C873F0" w:rsidP="007807A0" w:rsidRDefault="00C873F0" w14:paraId="75E49E2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48538EF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807A0" w:rsidRDefault="007807A0" w14:paraId="2D86F56A" w14:textId="16466B93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21FC802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97F"/>
    <w:multiLevelType w:val="hybridMultilevel"/>
    <w:tmpl w:val="7428B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E7FD7"/>
    <w:multiLevelType w:val="multilevel"/>
    <w:tmpl w:val="22E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A56B9D"/>
    <w:multiLevelType w:val="hybridMultilevel"/>
    <w:tmpl w:val="7B2E39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6462A2A"/>
    <w:multiLevelType w:val="multilevel"/>
    <w:tmpl w:val="8E44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7078D1"/>
    <w:multiLevelType w:val="multilevel"/>
    <w:tmpl w:val="7B5C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BD1DF5"/>
    <w:multiLevelType w:val="multilevel"/>
    <w:tmpl w:val="0BAA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31EBC"/>
    <w:multiLevelType w:val="multilevel"/>
    <w:tmpl w:val="F5B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01201"/>
    <w:multiLevelType w:val="multilevel"/>
    <w:tmpl w:val="4AC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854DA3"/>
    <w:multiLevelType w:val="multilevel"/>
    <w:tmpl w:val="6F26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56317"/>
    <w:multiLevelType w:val="hybridMultilevel"/>
    <w:tmpl w:val="59B263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71D244F"/>
    <w:multiLevelType w:val="multilevel"/>
    <w:tmpl w:val="552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C707A2"/>
    <w:multiLevelType w:val="hybridMultilevel"/>
    <w:tmpl w:val="7C6E270E"/>
    <w:lvl w:ilvl="0" w:tplc="7B2A5A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07EBB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369DC"/>
    <w:multiLevelType w:val="multilevel"/>
    <w:tmpl w:val="BC4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7819C7"/>
    <w:multiLevelType w:val="multilevel"/>
    <w:tmpl w:val="083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E25430"/>
    <w:multiLevelType w:val="multilevel"/>
    <w:tmpl w:val="0710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9F28B6"/>
    <w:multiLevelType w:val="multilevel"/>
    <w:tmpl w:val="D04A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D46353"/>
    <w:multiLevelType w:val="multilevel"/>
    <w:tmpl w:val="6554D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C3FC2"/>
    <w:multiLevelType w:val="multilevel"/>
    <w:tmpl w:val="6428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424DB7"/>
    <w:multiLevelType w:val="hybridMultilevel"/>
    <w:tmpl w:val="75048A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721A70"/>
    <w:multiLevelType w:val="hybridMultilevel"/>
    <w:tmpl w:val="20E0B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A58EA"/>
    <w:multiLevelType w:val="multilevel"/>
    <w:tmpl w:val="8F7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815553"/>
    <w:multiLevelType w:val="multilevel"/>
    <w:tmpl w:val="31C2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045FA3"/>
    <w:multiLevelType w:val="multilevel"/>
    <w:tmpl w:val="522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B217B0"/>
    <w:multiLevelType w:val="multilevel"/>
    <w:tmpl w:val="F992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EB53FE"/>
    <w:multiLevelType w:val="multilevel"/>
    <w:tmpl w:val="159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573734">
    <w:abstractNumId w:val="20"/>
  </w:num>
  <w:num w:numId="2" w16cid:durableId="1544101323">
    <w:abstractNumId w:val="7"/>
  </w:num>
  <w:num w:numId="3" w16cid:durableId="487478959">
    <w:abstractNumId w:val="17"/>
  </w:num>
  <w:num w:numId="4" w16cid:durableId="1926573760">
    <w:abstractNumId w:val="16"/>
  </w:num>
  <w:num w:numId="5" w16cid:durableId="1304306866">
    <w:abstractNumId w:val="15"/>
  </w:num>
  <w:num w:numId="6" w16cid:durableId="607584574">
    <w:abstractNumId w:val="26"/>
  </w:num>
  <w:num w:numId="7" w16cid:durableId="2135247071">
    <w:abstractNumId w:val="18"/>
  </w:num>
  <w:num w:numId="8" w16cid:durableId="192547230">
    <w:abstractNumId w:val="22"/>
  </w:num>
  <w:num w:numId="9" w16cid:durableId="96022141">
    <w:abstractNumId w:val="6"/>
  </w:num>
  <w:num w:numId="10" w16cid:durableId="293633720">
    <w:abstractNumId w:val="5"/>
  </w:num>
  <w:num w:numId="11" w16cid:durableId="2022656601">
    <w:abstractNumId w:val="13"/>
  </w:num>
  <w:num w:numId="12" w16cid:durableId="2131895636">
    <w:abstractNumId w:val="23"/>
  </w:num>
  <w:num w:numId="13" w16cid:durableId="1092317551">
    <w:abstractNumId w:val="11"/>
  </w:num>
  <w:num w:numId="14" w16cid:durableId="1002051887">
    <w:abstractNumId w:val="25"/>
  </w:num>
  <w:num w:numId="15" w16cid:durableId="1061637409">
    <w:abstractNumId w:val="14"/>
  </w:num>
  <w:num w:numId="16" w16cid:durableId="1136292542">
    <w:abstractNumId w:val="8"/>
  </w:num>
  <w:num w:numId="17" w16cid:durableId="2048023651">
    <w:abstractNumId w:val="9"/>
  </w:num>
  <w:num w:numId="18" w16cid:durableId="599261754">
    <w:abstractNumId w:val="1"/>
  </w:num>
  <w:num w:numId="19" w16cid:durableId="1107114283">
    <w:abstractNumId w:val="4"/>
  </w:num>
  <w:num w:numId="20" w16cid:durableId="1019628366">
    <w:abstractNumId w:val="10"/>
  </w:num>
  <w:num w:numId="21" w16cid:durableId="572857789">
    <w:abstractNumId w:val="2"/>
  </w:num>
  <w:num w:numId="22" w16cid:durableId="525019097">
    <w:abstractNumId w:val="24"/>
  </w:num>
  <w:num w:numId="23" w16cid:durableId="711274646">
    <w:abstractNumId w:val="3"/>
  </w:num>
  <w:num w:numId="24" w16cid:durableId="148713410">
    <w:abstractNumId w:val="19"/>
  </w:num>
  <w:num w:numId="25" w16cid:durableId="944728434">
    <w:abstractNumId w:val="21"/>
  </w:num>
  <w:num w:numId="26" w16cid:durableId="604532706">
    <w:abstractNumId w:val="0"/>
  </w:num>
  <w:num w:numId="27" w16cid:durableId="1996106545">
    <w:abstractNumId w:val="12"/>
  </w:num>
  <w:numIdMacAtCleanup w:val="2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12DC7"/>
    <w:rsid w:val="00013284"/>
    <w:rsid w:val="000204F4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D556C"/>
    <w:rsid w:val="001E3177"/>
    <w:rsid w:val="001F3BE0"/>
    <w:rsid w:val="001F5F8C"/>
    <w:rsid w:val="0020218B"/>
    <w:rsid w:val="00204DF5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4A6A"/>
    <w:rsid w:val="00307548"/>
    <w:rsid w:val="00312202"/>
    <w:rsid w:val="00365F17"/>
    <w:rsid w:val="00366474"/>
    <w:rsid w:val="003973C2"/>
    <w:rsid w:val="003A603A"/>
    <w:rsid w:val="003B5079"/>
    <w:rsid w:val="003E6407"/>
    <w:rsid w:val="00414972"/>
    <w:rsid w:val="00417A22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2224E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5F5CE0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163B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46E75"/>
    <w:rsid w:val="00B8041A"/>
    <w:rsid w:val="00BA078F"/>
    <w:rsid w:val="00BB5577"/>
    <w:rsid w:val="00BD1EBC"/>
    <w:rsid w:val="00BF1CD4"/>
    <w:rsid w:val="00BF62B2"/>
    <w:rsid w:val="00C02DD4"/>
    <w:rsid w:val="00C13DFF"/>
    <w:rsid w:val="00C16A6D"/>
    <w:rsid w:val="00C3187C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32EAF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A1E7D"/>
    <w:rsid w:val="00EB292E"/>
    <w:rsid w:val="00EB5DF9"/>
    <w:rsid w:val="00EC7C90"/>
    <w:rsid w:val="00EF1D38"/>
    <w:rsid w:val="00F015D4"/>
    <w:rsid w:val="00F2761F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  <w:rsid w:val="048AEACE"/>
    <w:rsid w:val="112AFD6B"/>
    <w:rsid w:val="114335DC"/>
    <w:rsid w:val="283C3E5F"/>
    <w:rsid w:val="2BA0996A"/>
    <w:rsid w:val="383765CD"/>
    <w:rsid w:val="48ABEE0B"/>
    <w:rsid w:val="4EF21355"/>
    <w:rsid w:val="56014D34"/>
    <w:rsid w:val="5C837CAE"/>
    <w:rsid w:val="6F6C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8041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CA50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agwek2Znak" w:customStyle="1">
    <w:name w:val="Nagłówek 2 Znak"/>
    <w:basedOn w:val="Domylnaczcionkaakapitu"/>
    <w:link w:val="Nagwek2"/>
    <w:uiPriority w:val="9"/>
    <w:rsid w:val="005668D7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5668D7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5668D7"/>
    <w:rPr>
      <w:rFonts w:asciiTheme="majorHAnsi" w:hAnsiTheme="majorHAnsi" w:eastAsiaTheme="majorEastAsia" w:cstheme="majorBidi"/>
      <w:i/>
      <w:iCs/>
      <w:color w:val="365F91" w:themeColor="accent1" w:themeShade="BF"/>
      <w:sz w:val="20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5668D7"/>
    <w:rPr>
      <w:rFonts w:asciiTheme="majorHAnsi" w:hAnsiTheme="majorHAnsi" w:eastAsiaTheme="majorEastAsia" w:cstheme="majorBidi"/>
      <w:color w:val="365F91" w:themeColor="accent1" w:themeShade="BF"/>
      <w:sz w:val="20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5668D7"/>
    <w:rPr>
      <w:rFonts w:asciiTheme="majorHAnsi" w:hAnsiTheme="majorHAnsi" w:eastAsiaTheme="majorEastAsia" w:cstheme="majorBidi"/>
      <w:color w:val="243F60" w:themeColor="accent1" w:themeShade="7F"/>
      <w:sz w:val="20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5668D7"/>
    <w:rPr>
      <w:rFonts w:asciiTheme="majorHAnsi" w:hAnsiTheme="majorHAnsi" w:eastAsiaTheme="majorEastAsia" w:cstheme="majorBidi"/>
      <w:i/>
      <w:iCs/>
      <w:color w:val="243F60" w:themeColor="accent1" w:themeShade="7F"/>
      <w:sz w:val="20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5668D7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5668D7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AkapitzlistZnak" w:customStyle="1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treciPogrubienie" w:customStyle="1">
    <w:name w:val="Tekst treści + Pogrubienie"/>
    <w:rsid w:val="00366474"/>
    <w:rPr>
      <w:b/>
      <w:bCs/>
      <w:sz w:val="18"/>
      <w:szCs w:val="18"/>
      <w:lang w:bidi="ar-SA"/>
    </w:rPr>
  </w:style>
  <w:style w:type="character" w:styleId="TeksttreciPogrubienie2" w:customStyle="1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styleId="fbullets" w:customStyle="1">
    <w:name w:val="f_bullets"/>
    <w:basedOn w:val="Domylnaczcionkaakapitu"/>
    <w:rsid w:val="00366474"/>
  </w:style>
  <w:style w:type="character" w:styleId="Teksttreci4" w:customStyle="1">
    <w:name w:val="Tekst treści4"/>
    <w:rsid w:val="00366474"/>
    <w:rPr>
      <w:noProof/>
      <w:sz w:val="18"/>
      <w:szCs w:val="18"/>
      <w:lang w:bidi="ar-SA"/>
    </w:rPr>
  </w:style>
  <w:style w:type="character" w:styleId="apple-converted-space" w:customStyle="1">
    <w:name w:val="apple-converted-space"/>
    <w:basedOn w:val="Domylnaczcionkaakapitu"/>
    <w:rsid w:val="00366474"/>
  </w:style>
  <w:style w:type="paragraph" w:styleId="NUMERUJ" w:customStyle="1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hAnsi="Arial" w:eastAsia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styleId="Akapitzlist3" w:customStyle="1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hAnsi="Times New Roman" w:eastAsia="Calibri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comments" Target="comments.xml" Id="R24da3b109fd348f6" /><Relationship Type="http://schemas.microsoft.com/office/2011/relationships/people" Target="people.xml" Id="Rdf0580d0d6f44d1c" /><Relationship Type="http://schemas.microsoft.com/office/2011/relationships/commentsExtended" Target="commentsExtended.xml" Id="R41b94314cdf44af5" /><Relationship Type="http://schemas.microsoft.com/office/2016/09/relationships/commentsIds" Target="commentsIds.xml" Id="R44ea2b8d2e334c86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Props1.xml><?xml version="1.0" encoding="utf-8"?>
<ds:datastoreItem xmlns:ds="http://schemas.openxmlformats.org/officeDocument/2006/customXml" ds:itemID="{931E3778-B52C-4593-9FC9-8BBF2BA94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Krzysztof Szudy</lastModifiedBy>
  <revision>5</revision>
  <dcterms:created xsi:type="dcterms:W3CDTF">2025-06-17T08:36:00.0000000Z</dcterms:created>
  <dcterms:modified xsi:type="dcterms:W3CDTF">2025-12-08T18:11:49.7808882Z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